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10FA6">
      <w:pPr>
        <w:pStyle w:val="2"/>
        <w:rPr>
          <w:rFonts w:hint="eastAsia" w:ascii="Times New Roman" w:hAnsi="Times New Roman" w:eastAsia="方正仿宋_GBK"/>
          <w:b w:val="0"/>
          <w:bCs w:val="0"/>
          <w:sz w:val="32"/>
          <w:szCs w:val="32"/>
          <w:lang w:val="en-US" w:eastAsia="zh-CN"/>
        </w:rPr>
      </w:pPr>
      <w:bookmarkStart w:id="0" w:name="_GoBack"/>
      <w:bookmarkEnd w:id="0"/>
      <w:r>
        <w:rPr>
          <w:rFonts w:hint="eastAsia" w:ascii="Times New Roman" w:hAnsi="Times New Roman" w:eastAsia="方正仿宋_GBK"/>
          <w:b w:val="0"/>
          <w:bCs w:val="0"/>
          <w:sz w:val="32"/>
          <w:szCs w:val="32"/>
          <w:lang w:val="en-US" w:eastAsia="zh-CN"/>
        </w:rPr>
        <w:t>附件2：</w:t>
      </w:r>
    </w:p>
    <w:p w14:paraId="084B59AE">
      <w:pPr>
        <w:spacing w:before="156" w:beforeLines="50" w:after="156" w:afterLines="50" w:line="360" w:lineRule="auto"/>
        <w:jc w:val="center"/>
        <w:rPr>
          <w:rFonts w:ascii="方正小标宋_GBK" w:hAnsi="宋体" w:eastAsia="方正小标宋_GBK"/>
          <w:sz w:val="44"/>
          <w:szCs w:val="44"/>
        </w:rPr>
      </w:pPr>
      <w:r>
        <w:rPr>
          <w:rFonts w:hint="eastAsia" w:ascii="方正小标宋_GBK" w:hAnsi="宋体" w:eastAsia="方正小标宋_GBK"/>
          <w:sz w:val="44"/>
          <w:szCs w:val="44"/>
        </w:rPr>
        <w:t>承诺书</w:t>
      </w:r>
    </w:p>
    <w:p w14:paraId="4DBC2128">
      <w:pPr>
        <w:spacing w:line="360" w:lineRule="auto"/>
        <w:rPr>
          <w:rFonts w:hint="default" w:ascii="方正仿宋_GBK" w:hAnsi="仿宋" w:eastAsia="方正仿宋_GBK"/>
          <w:bCs/>
          <w:sz w:val="30"/>
          <w:szCs w:val="30"/>
          <w:lang w:val="en-US" w:eastAsia="zh-CN"/>
        </w:rPr>
      </w:pPr>
      <w:r>
        <w:rPr>
          <w:rFonts w:hint="eastAsia" w:ascii="方正仿宋_GBK" w:hAnsi="仿宋" w:eastAsia="方正仿宋_GBK"/>
          <w:bCs/>
          <w:sz w:val="30"/>
          <w:szCs w:val="30"/>
        </w:rPr>
        <w:t>致：</w:t>
      </w:r>
      <w:r>
        <w:rPr>
          <w:rFonts w:hint="eastAsia" w:ascii="方正仿宋_GBK" w:hAnsi="仿宋" w:eastAsia="方正仿宋_GBK"/>
          <w:bCs/>
          <w:sz w:val="30"/>
          <w:szCs w:val="30"/>
          <w:lang w:val="en-US" w:eastAsia="zh-CN"/>
        </w:rPr>
        <w:t>江苏省环保集团有限公司</w:t>
      </w:r>
    </w:p>
    <w:p w14:paraId="4550D72B">
      <w:pPr>
        <w:spacing w:line="360" w:lineRule="auto"/>
        <w:ind w:firstLine="600" w:firstLineChars="200"/>
        <w:rPr>
          <w:rFonts w:ascii="方正仿宋_GBK" w:hAnsi="仿宋" w:eastAsia="方正仿宋_GBK"/>
          <w:sz w:val="30"/>
          <w:szCs w:val="30"/>
        </w:rPr>
      </w:pPr>
      <w:r>
        <w:rPr>
          <w:rFonts w:hint="eastAsia" w:ascii="方正仿宋_GBK" w:hAnsi="仿宋" w:eastAsia="方正仿宋_GBK"/>
          <w:sz w:val="30"/>
          <w:szCs w:val="30"/>
        </w:rPr>
        <w:t>一、我方郑重承诺所提供的全部</w:t>
      </w:r>
      <w:r>
        <w:rPr>
          <w:rFonts w:hint="eastAsia" w:ascii="方正仿宋_GBK" w:hAnsi="仿宋" w:eastAsia="方正仿宋_GBK"/>
          <w:sz w:val="30"/>
          <w:szCs w:val="30"/>
          <w:lang w:val="en-US" w:eastAsia="zh-CN"/>
        </w:rPr>
        <w:t>申请</w:t>
      </w:r>
      <w:r>
        <w:rPr>
          <w:rFonts w:hint="eastAsia" w:ascii="方正仿宋_GBK" w:hAnsi="仿宋" w:eastAsia="方正仿宋_GBK"/>
          <w:sz w:val="30"/>
          <w:szCs w:val="30"/>
        </w:rPr>
        <w:t>材料内容真实、准确、完整，没有任何虚假信息，没有故意隐瞒重要事实。如经查实存在弄虚作假，</w:t>
      </w:r>
      <w:r>
        <w:rPr>
          <w:rFonts w:hint="eastAsia" w:ascii="方正仿宋_GBK" w:hAnsi="仿宋" w:eastAsia="方正仿宋_GBK"/>
          <w:sz w:val="30"/>
          <w:szCs w:val="30"/>
          <w:lang w:val="en-US" w:eastAsia="zh-CN"/>
        </w:rPr>
        <w:t>资源</w:t>
      </w:r>
      <w:r>
        <w:rPr>
          <w:rFonts w:hint="eastAsia" w:ascii="方正仿宋_GBK" w:hAnsi="仿宋" w:eastAsia="方正仿宋_GBK"/>
          <w:sz w:val="30"/>
          <w:szCs w:val="30"/>
        </w:rPr>
        <w:t>被取消入库及后续选聘资格。</w:t>
      </w:r>
    </w:p>
    <w:p w14:paraId="495B6C14">
      <w:pPr>
        <w:spacing w:line="360" w:lineRule="auto"/>
        <w:ind w:firstLine="600" w:firstLineChars="200"/>
        <w:rPr>
          <w:rFonts w:hint="default" w:ascii="方正仿宋_GBK" w:hAnsi="仿宋" w:eastAsia="方正仿宋_GBK"/>
          <w:sz w:val="30"/>
          <w:szCs w:val="30"/>
          <w:lang w:val="en-US" w:eastAsia="zh-CN"/>
        </w:rPr>
      </w:pPr>
      <w:r>
        <w:rPr>
          <w:rFonts w:hint="eastAsia" w:ascii="方正仿宋_GBK" w:hAnsi="仿宋" w:eastAsia="方正仿宋_GBK"/>
          <w:sz w:val="30"/>
          <w:szCs w:val="30"/>
          <w:lang w:val="en-US" w:eastAsia="zh-CN"/>
        </w:rPr>
        <w:t>二</w:t>
      </w:r>
      <w:r>
        <w:rPr>
          <w:rFonts w:hint="eastAsia" w:ascii="方正仿宋_GBK" w:hAnsi="仿宋" w:eastAsia="方正仿宋_GBK"/>
          <w:sz w:val="30"/>
          <w:szCs w:val="30"/>
        </w:rPr>
        <w:t>、我方理解本次如能入库仅为意向性入选，并</w:t>
      </w:r>
      <w:r>
        <w:rPr>
          <w:rFonts w:hint="eastAsia" w:ascii="方正仿宋_GBK" w:hAnsi="仿宋" w:eastAsia="方正仿宋_GBK"/>
          <w:sz w:val="30"/>
          <w:szCs w:val="30"/>
          <w:lang w:val="en-US" w:eastAsia="zh-CN"/>
        </w:rPr>
        <w:t>在</w:t>
      </w:r>
      <w:r>
        <w:rPr>
          <w:rFonts w:hint="eastAsia" w:ascii="方正仿宋_GBK" w:hAnsi="仿宋" w:eastAsia="方正仿宋_GBK"/>
          <w:sz w:val="30"/>
          <w:szCs w:val="30"/>
        </w:rPr>
        <w:t>贵方和我方之间形成具有约束力的法律关系。</w:t>
      </w:r>
      <w:r>
        <w:rPr>
          <w:rFonts w:hint="eastAsia" w:ascii="方正仿宋_GBK" w:hAnsi="仿宋" w:eastAsia="方正仿宋_GBK"/>
          <w:sz w:val="30"/>
          <w:szCs w:val="30"/>
          <w:lang w:val="en-US" w:eastAsia="zh-CN"/>
        </w:rPr>
        <w:t>我方若能入库，将严格遵守贵方外部法律顾问相关的规章制度，并承诺入库期间持续符合贵方外部法律顾问条件。</w:t>
      </w:r>
    </w:p>
    <w:p w14:paraId="534E24D7">
      <w:pPr>
        <w:spacing w:line="360" w:lineRule="auto"/>
        <w:ind w:firstLine="600" w:firstLineChars="200"/>
        <w:rPr>
          <w:rFonts w:ascii="方正仿宋_GBK" w:hAnsi="仿宋" w:eastAsia="方正仿宋_GBK"/>
          <w:sz w:val="30"/>
          <w:szCs w:val="30"/>
        </w:rPr>
      </w:pPr>
      <w:r>
        <w:rPr>
          <w:rFonts w:hint="eastAsia" w:ascii="方正仿宋_GBK" w:hAnsi="仿宋" w:eastAsia="方正仿宋_GBK"/>
          <w:sz w:val="30"/>
          <w:szCs w:val="30"/>
          <w:lang w:val="en-US" w:eastAsia="zh-CN"/>
        </w:rPr>
        <w:t>三</w:t>
      </w:r>
      <w:r>
        <w:rPr>
          <w:rFonts w:hint="eastAsia" w:ascii="方正仿宋_GBK" w:hAnsi="仿宋" w:eastAsia="方正仿宋_GBK"/>
          <w:sz w:val="30"/>
          <w:szCs w:val="30"/>
        </w:rPr>
        <w:t>、我方如获选入库，承诺将按照</w:t>
      </w:r>
      <w:r>
        <w:rPr>
          <w:rFonts w:hint="eastAsia" w:ascii="方正仿宋_GBK" w:hAnsi="仿宋" w:eastAsia="方正仿宋_GBK"/>
          <w:sz w:val="30"/>
          <w:szCs w:val="30"/>
          <w:lang w:val="en-US" w:eastAsia="zh-CN"/>
        </w:rPr>
        <w:t>遴选公告</w:t>
      </w:r>
      <w:r>
        <w:rPr>
          <w:rFonts w:hint="eastAsia" w:ascii="方正仿宋_GBK" w:hAnsi="仿宋" w:eastAsia="方正仿宋_GBK"/>
          <w:sz w:val="30"/>
          <w:szCs w:val="30"/>
        </w:rPr>
        <w:t>中明确的法律服务内容和相关要求为</w:t>
      </w:r>
      <w:r>
        <w:rPr>
          <w:rFonts w:hint="eastAsia" w:ascii="方正仿宋_GBK" w:hAnsi="仿宋" w:eastAsia="方正仿宋_GBK"/>
          <w:sz w:val="30"/>
          <w:szCs w:val="30"/>
          <w:lang w:val="en-US" w:eastAsia="zh-CN"/>
        </w:rPr>
        <w:t>贵方及所属企业</w:t>
      </w:r>
      <w:r>
        <w:rPr>
          <w:rFonts w:hint="eastAsia" w:ascii="方正仿宋_GBK" w:hAnsi="仿宋" w:eastAsia="方正仿宋_GBK"/>
          <w:sz w:val="30"/>
          <w:szCs w:val="30"/>
        </w:rPr>
        <w:t>提供法律服务，</w:t>
      </w:r>
      <w:r>
        <w:rPr>
          <w:rFonts w:hint="eastAsia" w:ascii="方正仿宋_GBK" w:hAnsi="仿宋" w:eastAsia="方正仿宋_GBK"/>
          <w:sz w:val="30"/>
          <w:szCs w:val="30"/>
          <w:lang w:val="en-US" w:eastAsia="zh-CN"/>
        </w:rPr>
        <w:t>并</w:t>
      </w:r>
      <w:r>
        <w:rPr>
          <w:rFonts w:hint="eastAsia" w:ascii="方正仿宋_GBK" w:hAnsi="仿宋" w:eastAsia="方正仿宋_GBK"/>
          <w:sz w:val="30"/>
          <w:szCs w:val="30"/>
        </w:rPr>
        <w:t>承诺将按照我方提交报名材料中明确的收费标准及可提供优惠确定费用。</w:t>
      </w:r>
    </w:p>
    <w:p w14:paraId="77E82352">
      <w:pPr>
        <w:spacing w:line="360" w:lineRule="auto"/>
        <w:ind w:firstLine="600" w:firstLineChars="200"/>
        <w:rPr>
          <w:rFonts w:ascii="方正仿宋_GBK" w:hAnsi="仿宋" w:eastAsia="方正仿宋_GBK"/>
          <w:sz w:val="30"/>
          <w:szCs w:val="30"/>
        </w:rPr>
      </w:pPr>
      <w:r>
        <w:rPr>
          <w:rFonts w:hint="eastAsia" w:ascii="方正仿宋_GBK" w:hAnsi="仿宋" w:eastAsia="方正仿宋_GBK"/>
          <w:sz w:val="30"/>
          <w:szCs w:val="30"/>
        </w:rPr>
        <w:t>特此承诺！</w:t>
      </w:r>
    </w:p>
    <w:p w14:paraId="1F9FEB1D">
      <w:pPr>
        <w:spacing w:line="360" w:lineRule="auto"/>
        <w:ind w:right="600"/>
        <w:jc w:val="right"/>
        <w:rPr>
          <w:rFonts w:ascii="方正仿宋_GBK" w:hAnsi="宋体" w:eastAsia="方正仿宋_GBK"/>
          <w:sz w:val="28"/>
          <w:szCs w:val="28"/>
        </w:rPr>
      </w:pPr>
    </w:p>
    <w:p w14:paraId="550B87C8">
      <w:pPr>
        <w:spacing w:line="360" w:lineRule="auto"/>
        <w:ind w:right="600"/>
        <w:jc w:val="right"/>
        <w:rPr>
          <w:rFonts w:ascii="方正仿宋_GBK" w:hAnsi="仿宋" w:eastAsia="方正仿宋_GBK"/>
          <w:sz w:val="30"/>
          <w:szCs w:val="30"/>
        </w:rPr>
      </w:pPr>
      <w:r>
        <w:rPr>
          <w:rFonts w:hint="eastAsia" w:ascii="方正仿宋_GBK" w:hAnsi="宋体" w:eastAsia="方正仿宋_GBK"/>
          <w:sz w:val="28"/>
          <w:szCs w:val="28"/>
        </w:rPr>
        <w:t xml:space="preserve">                                            </w:t>
      </w:r>
      <w:r>
        <w:rPr>
          <w:rFonts w:hint="eastAsia" w:ascii="方正仿宋_GBK" w:hAnsi="仿宋" w:eastAsia="方正仿宋_GBK"/>
          <w:sz w:val="30"/>
          <w:szCs w:val="30"/>
        </w:rPr>
        <w:t>律师事务所</w:t>
      </w:r>
    </w:p>
    <w:p w14:paraId="3664F21A">
      <w:pPr>
        <w:spacing w:line="360" w:lineRule="auto"/>
        <w:ind w:right="600"/>
        <w:jc w:val="right"/>
        <w:rPr>
          <w:rFonts w:ascii="方正仿宋_GBK" w:hAnsi="仿宋" w:eastAsia="方正仿宋_GBK"/>
          <w:sz w:val="30"/>
          <w:szCs w:val="30"/>
        </w:rPr>
      </w:pPr>
      <w:r>
        <w:rPr>
          <w:rFonts w:hint="eastAsia" w:ascii="方正仿宋_GBK" w:hAnsi="仿宋" w:eastAsia="方正仿宋_GBK"/>
          <w:sz w:val="30"/>
          <w:szCs w:val="30"/>
        </w:rPr>
        <w:t>（盖章）</w:t>
      </w:r>
    </w:p>
    <w:p w14:paraId="5F3B71FD">
      <w:pPr>
        <w:spacing w:line="560" w:lineRule="exact"/>
        <w:ind w:firstLine="6300" w:firstLineChars="2100"/>
        <w:rPr>
          <w:rFonts w:ascii="Times New Roman" w:hAnsi="Times New Roman" w:eastAsia="方正仿宋_GBK" w:cs="Times New Roman"/>
          <w:sz w:val="32"/>
          <w:szCs w:val="20"/>
        </w:rPr>
      </w:pPr>
      <w:r>
        <w:rPr>
          <w:rFonts w:hint="eastAsia" w:ascii="方正仿宋_GBK" w:hAnsi="仿宋" w:eastAsia="方正仿宋_GBK"/>
          <w:sz w:val="30"/>
          <w:szCs w:val="30"/>
        </w:rPr>
        <w:t>年   月   日</w:t>
      </w:r>
    </w:p>
    <w:sectPr>
      <w:footerReference r:id="rId3" w:type="default"/>
      <w:pgSz w:w="11906" w:h="16838"/>
      <w:pgMar w:top="2098" w:right="1803" w:bottom="1701"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A0FFB">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7EEC5">
                          <w:pPr>
                            <w:pStyle w:val="6"/>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5</w:t>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B7EEC5">
                    <w:pPr>
                      <w:pStyle w:val="6"/>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5</w:t>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D3E46"/>
    <w:rsid w:val="0003264E"/>
    <w:rsid w:val="000D16D3"/>
    <w:rsid w:val="001B0F31"/>
    <w:rsid w:val="002A55D8"/>
    <w:rsid w:val="004D757D"/>
    <w:rsid w:val="004F3577"/>
    <w:rsid w:val="005F1418"/>
    <w:rsid w:val="00613F14"/>
    <w:rsid w:val="009D3566"/>
    <w:rsid w:val="00F07671"/>
    <w:rsid w:val="01103052"/>
    <w:rsid w:val="019B6972"/>
    <w:rsid w:val="02247ACE"/>
    <w:rsid w:val="028A1B3D"/>
    <w:rsid w:val="036C1505"/>
    <w:rsid w:val="06EC32D1"/>
    <w:rsid w:val="090708A4"/>
    <w:rsid w:val="09F37D50"/>
    <w:rsid w:val="0A745578"/>
    <w:rsid w:val="0BA57A43"/>
    <w:rsid w:val="0BE43E2A"/>
    <w:rsid w:val="0C3976F0"/>
    <w:rsid w:val="0C790A16"/>
    <w:rsid w:val="0DD0298D"/>
    <w:rsid w:val="0E573450"/>
    <w:rsid w:val="0ED95240"/>
    <w:rsid w:val="0F2733BF"/>
    <w:rsid w:val="0F4470B9"/>
    <w:rsid w:val="0F79018A"/>
    <w:rsid w:val="0F9C2904"/>
    <w:rsid w:val="0F9F3F14"/>
    <w:rsid w:val="0FCD3E46"/>
    <w:rsid w:val="10303AE2"/>
    <w:rsid w:val="10BE1591"/>
    <w:rsid w:val="12901E20"/>
    <w:rsid w:val="13206A7F"/>
    <w:rsid w:val="13683105"/>
    <w:rsid w:val="149B5C33"/>
    <w:rsid w:val="15543DCE"/>
    <w:rsid w:val="15A36DFE"/>
    <w:rsid w:val="170878C0"/>
    <w:rsid w:val="171F21BA"/>
    <w:rsid w:val="186D5CA3"/>
    <w:rsid w:val="18822A00"/>
    <w:rsid w:val="18AA1DBF"/>
    <w:rsid w:val="19F9226A"/>
    <w:rsid w:val="1A702461"/>
    <w:rsid w:val="1AEE60BC"/>
    <w:rsid w:val="1B2F671C"/>
    <w:rsid w:val="1B916E5F"/>
    <w:rsid w:val="1BF73705"/>
    <w:rsid w:val="1D07105B"/>
    <w:rsid w:val="1EA4531D"/>
    <w:rsid w:val="1F5825AB"/>
    <w:rsid w:val="1F840498"/>
    <w:rsid w:val="217C6EDD"/>
    <w:rsid w:val="21BA76AF"/>
    <w:rsid w:val="22873A35"/>
    <w:rsid w:val="22915FD4"/>
    <w:rsid w:val="22F82360"/>
    <w:rsid w:val="234C4337"/>
    <w:rsid w:val="23706277"/>
    <w:rsid w:val="239E6F1B"/>
    <w:rsid w:val="25981AB5"/>
    <w:rsid w:val="274B562C"/>
    <w:rsid w:val="27D70023"/>
    <w:rsid w:val="290745AC"/>
    <w:rsid w:val="29622B06"/>
    <w:rsid w:val="2AA13B14"/>
    <w:rsid w:val="2B2C517A"/>
    <w:rsid w:val="2C231EE3"/>
    <w:rsid w:val="2C3D47D3"/>
    <w:rsid w:val="2C857B69"/>
    <w:rsid w:val="2D0637A8"/>
    <w:rsid w:val="2D231E5D"/>
    <w:rsid w:val="2DC21DC5"/>
    <w:rsid w:val="2DD42766"/>
    <w:rsid w:val="2EA736FB"/>
    <w:rsid w:val="2EE23DA1"/>
    <w:rsid w:val="2F5F0111"/>
    <w:rsid w:val="2FDD4066"/>
    <w:rsid w:val="300038D8"/>
    <w:rsid w:val="3160454F"/>
    <w:rsid w:val="31743FBB"/>
    <w:rsid w:val="31881C48"/>
    <w:rsid w:val="31B46A1F"/>
    <w:rsid w:val="31FE4471"/>
    <w:rsid w:val="32693DA9"/>
    <w:rsid w:val="329168D6"/>
    <w:rsid w:val="32F6606D"/>
    <w:rsid w:val="34E82A5B"/>
    <w:rsid w:val="350B4EE3"/>
    <w:rsid w:val="3572383F"/>
    <w:rsid w:val="358A7682"/>
    <w:rsid w:val="35F83586"/>
    <w:rsid w:val="362829E1"/>
    <w:rsid w:val="36D5678E"/>
    <w:rsid w:val="379E4962"/>
    <w:rsid w:val="37FE1C4C"/>
    <w:rsid w:val="38032F44"/>
    <w:rsid w:val="380862A1"/>
    <w:rsid w:val="3830030E"/>
    <w:rsid w:val="38F51345"/>
    <w:rsid w:val="39045453"/>
    <w:rsid w:val="391C702D"/>
    <w:rsid w:val="395551A1"/>
    <w:rsid w:val="3A147A4B"/>
    <w:rsid w:val="3B1B7CAB"/>
    <w:rsid w:val="3B2D75BF"/>
    <w:rsid w:val="3B691DD8"/>
    <w:rsid w:val="3BDD601C"/>
    <w:rsid w:val="3BF27A6A"/>
    <w:rsid w:val="3BFD78B6"/>
    <w:rsid w:val="3C5017FB"/>
    <w:rsid w:val="3D9D31D3"/>
    <w:rsid w:val="3E3375F3"/>
    <w:rsid w:val="3EA82911"/>
    <w:rsid w:val="3F0229E1"/>
    <w:rsid w:val="402A5058"/>
    <w:rsid w:val="41C41A95"/>
    <w:rsid w:val="420F2C88"/>
    <w:rsid w:val="423A5F76"/>
    <w:rsid w:val="424C5CAA"/>
    <w:rsid w:val="42F1030C"/>
    <w:rsid w:val="43375D2B"/>
    <w:rsid w:val="435D3735"/>
    <w:rsid w:val="44DD678D"/>
    <w:rsid w:val="44E03222"/>
    <w:rsid w:val="45A806E7"/>
    <w:rsid w:val="4629655B"/>
    <w:rsid w:val="46410A61"/>
    <w:rsid w:val="47005CAC"/>
    <w:rsid w:val="47605735"/>
    <w:rsid w:val="48AA04A5"/>
    <w:rsid w:val="48F526CB"/>
    <w:rsid w:val="49AF4B63"/>
    <w:rsid w:val="49CB1BAA"/>
    <w:rsid w:val="4A5B0215"/>
    <w:rsid w:val="4A6A3171"/>
    <w:rsid w:val="4AA76173"/>
    <w:rsid w:val="4AE051E1"/>
    <w:rsid w:val="4BC92119"/>
    <w:rsid w:val="4C2E6CD9"/>
    <w:rsid w:val="4CF527E1"/>
    <w:rsid w:val="4D1C4080"/>
    <w:rsid w:val="4D36170F"/>
    <w:rsid w:val="4DA16EA9"/>
    <w:rsid w:val="4E45017D"/>
    <w:rsid w:val="4F231B40"/>
    <w:rsid w:val="4F874316"/>
    <w:rsid w:val="4FC6709B"/>
    <w:rsid w:val="50C07F8E"/>
    <w:rsid w:val="50D27D25"/>
    <w:rsid w:val="51387B25"/>
    <w:rsid w:val="51ED6B61"/>
    <w:rsid w:val="52800639"/>
    <w:rsid w:val="5283444E"/>
    <w:rsid w:val="52B557AB"/>
    <w:rsid w:val="52EF70C5"/>
    <w:rsid w:val="53A971B6"/>
    <w:rsid w:val="54770964"/>
    <w:rsid w:val="548D63DA"/>
    <w:rsid w:val="54992A92"/>
    <w:rsid w:val="54BC281B"/>
    <w:rsid w:val="54E2198D"/>
    <w:rsid w:val="551D0BE1"/>
    <w:rsid w:val="553F01E9"/>
    <w:rsid w:val="56025C8A"/>
    <w:rsid w:val="5624123C"/>
    <w:rsid w:val="56796633"/>
    <w:rsid w:val="56925F29"/>
    <w:rsid w:val="57D6074E"/>
    <w:rsid w:val="585A7CE3"/>
    <w:rsid w:val="586A1114"/>
    <w:rsid w:val="5876588F"/>
    <w:rsid w:val="58C12AF6"/>
    <w:rsid w:val="590F3861"/>
    <w:rsid w:val="59326A66"/>
    <w:rsid w:val="593F236F"/>
    <w:rsid w:val="59633BAD"/>
    <w:rsid w:val="59A4210F"/>
    <w:rsid w:val="59CA622D"/>
    <w:rsid w:val="5A625AB5"/>
    <w:rsid w:val="5A630FB9"/>
    <w:rsid w:val="5A98219A"/>
    <w:rsid w:val="5AA94261"/>
    <w:rsid w:val="5AB15365"/>
    <w:rsid w:val="5B0D3B85"/>
    <w:rsid w:val="5B6B6B78"/>
    <w:rsid w:val="5B8F122F"/>
    <w:rsid w:val="5B9242A4"/>
    <w:rsid w:val="5BA364E3"/>
    <w:rsid w:val="5C62443A"/>
    <w:rsid w:val="5D6E48CE"/>
    <w:rsid w:val="5D7138F7"/>
    <w:rsid w:val="5D9E65D6"/>
    <w:rsid w:val="5E312FD8"/>
    <w:rsid w:val="5ECB647C"/>
    <w:rsid w:val="5ED05841"/>
    <w:rsid w:val="60B635D6"/>
    <w:rsid w:val="60D31618"/>
    <w:rsid w:val="60FD0443"/>
    <w:rsid w:val="61FF186A"/>
    <w:rsid w:val="628B2FE5"/>
    <w:rsid w:val="63471E49"/>
    <w:rsid w:val="638F4503"/>
    <w:rsid w:val="641E704E"/>
    <w:rsid w:val="64904D22"/>
    <w:rsid w:val="650D47F6"/>
    <w:rsid w:val="65192698"/>
    <w:rsid w:val="652A37D1"/>
    <w:rsid w:val="657C3B69"/>
    <w:rsid w:val="65C2685F"/>
    <w:rsid w:val="65C80814"/>
    <w:rsid w:val="660D71AE"/>
    <w:rsid w:val="66611474"/>
    <w:rsid w:val="673D3213"/>
    <w:rsid w:val="67ED1490"/>
    <w:rsid w:val="688E5395"/>
    <w:rsid w:val="69F45E47"/>
    <w:rsid w:val="6AB17343"/>
    <w:rsid w:val="6B8F2FA3"/>
    <w:rsid w:val="6BD146C7"/>
    <w:rsid w:val="6C476D46"/>
    <w:rsid w:val="6C8F7D37"/>
    <w:rsid w:val="6CFC1EF7"/>
    <w:rsid w:val="6D5D3BA4"/>
    <w:rsid w:val="6E0750C7"/>
    <w:rsid w:val="6EED7A3D"/>
    <w:rsid w:val="6F896BEB"/>
    <w:rsid w:val="70691651"/>
    <w:rsid w:val="7097362F"/>
    <w:rsid w:val="71C1726B"/>
    <w:rsid w:val="72734A09"/>
    <w:rsid w:val="72CB2521"/>
    <w:rsid w:val="74834E0F"/>
    <w:rsid w:val="74AC467F"/>
    <w:rsid w:val="750A6B44"/>
    <w:rsid w:val="759F63B4"/>
    <w:rsid w:val="75CE0297"/>
    <w:rsid w:val="778C4B39"/>
    <w:rsid w:val="77D6221B"/>
    <w:rsid w:val="78B77A72"/>
    <w:rsid w:val="7AED06D4"/>
    <w:rsid w:val="7B1B3E90"/>
    <w:rsid w:val="7B1F0FE0"/>
    <w:rsid w:val="7B503626"/>
    <w:rsid w:val="7B5E6CC6"/>
    <w:rsid w:val="7B6F38AB"/>
    <w:rsid w:val="7D056BA5"/>
    <w:rsid w:val="7ECF746B"/>
    <w:rsid w:val="7ED06D3F"/>
    <w:rsid w:val="7F6D27E0"/>
    <w:rsid w:val="7F7B6CAB"/>
    <w:rsid w:val="7F7E49ED"/>
    <w:rsid w:val="7F8A3392"/>
    <w:rsid w:val="7F97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Plain Text"/>
    <w:basedOn w:val="1"/>
    <w:qFormat/>
    <w:uiPriority w:val="0"/>
    <w:pPr>
      <w:widowControl/>
      <w:tabs>
        <w:tab w:val="left" w:pos="7740"/>
      </w:tabs>
      <w:adjustRightInd w:val="0"/>
      <w:snapToGrid w:val="0"/>
      <w:spacing w:line="300" w:lineRule="auto"/>
      <w:ind w:firstLine="480" w:firstLineChars="200"/>
    </w:pPr>
    <w:rPr>
      <w:rFonts w:ascii="宋体" w:hAnsi="Courier New" w:eastAsia="宋体" w:cs="Times New Roman"/>
      <w:sz w:val="24"/>
      <w:szCs w:val="21"/>
      <w:lang w:val="zh-CN"/>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Strong"/>
    <w:basedOn w:val="9"/>
    <w:qFormat/>
    <w:uiPriority w:val="0"/>
    <w:rPr>
      <w:b/>
    </w:rPr>
  </w:style>
  <w:style w:type="character" w:customStyle="1" w:styleId="11">
    <w:name w:val="fontstyle01"/>
    <w:basedOn w:val="9"/>
    <w:qFormat/>
    <w:uiPriority w:val="0"/>
    <w:rPr>
      <w:rFonts w:ascii="FZFSK--GBK1-0" w:hAnsi="FZFSK--GBK1-0" w:eastAsia="FZFSK--GBK1-0" w:cs="FZFSK--GBK1-0"/>
      <w:color w:val="000000"/>
      <w:sz w:val="32"/>
      <w:szCs w:val="32"/>
    </w:r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font31"/>
    <w:basedOn w:val="9"/>
    <w:qFormat/>
    <w:uiPriority w:val="0"/>
    <w:rPr>
      <w:rFonts w:hint="eastAsia" w:ascii="方正黑体_GBK" w:hAnsi="方正黑体_GBK" w:eastAsia="方正黑体_GBK" w:cs="方正黑体_GBK"/>
      <w:color w:val="000000"/>
      <w:sz w:val="22"/>
      <w:szCs w:val="22"/>
      <w:u w:val="none"/>
    </w:rPr>
  </w:style>
  <w:style w:type="character" w:customStyle="1" w:styleId="14">
    <w:name w:val="font41"/>
    <w:basedOn w:val="9"/>
    <w:qFormat/>
    <w:uiPriority w:val="0"/>
    <w:rPr>
      <w:rFonts w:hint="default" w:ascii="Times New Roman" w:hAnsi="Times New Roman" w:cs="Times New Roman"/>
      <w:color w:val="000000"/>
      <w:sz w:val="22"/>
      <w:szCs w:val="22"/>
      <w:u w:val="none"/>
    </w:rPr>
  </w:style>
  <w:style w:type="character" w:customStyle="1" w:styleId="15">
    <w:name w:val="font81"/>
    <w:basedOn w:val="9"/>
    <w:qFormat/>
    <w:uiPriority w:val="0"/>
    <w:rPr>
      <w:rFonts w:hint="eastAsia" w:ascii="方正黑体_GBK" w:hAnsi="方正黑体_GBK" w:eastAsia="方正黑体_GBK" w:cs="方正黑体_GBK"/>
      <w:color w:val="000000"/>
      <w:sz w:val="24"/>
      <w:szCs w:val="24"/>
      <w:u w:val="none"/>
    </w:rPr>
  </w:style>
  <w:style w:type="character" w:customStyle="1" w:styleId="16">
    <w:name w:val="font91"/>
    <w:basedOn w:val="9"/>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c1f344a3-16b5-4ae1-b1c7-88a2b94fe585</errorID>
      <errorWord>截止</errorWord>
      <group>L1_Word</group>
      <groupName>字词问题</groupName>
      <ability>L2_Typo</ability>
      <abilityName>字词错误</abilityName>
      <candidateList>
        <item>截至</item>
      </candidateList>
      <explain>存在发音相同字词的误用。</explain>
      <paraID>57B9A250</paraID>
      <start>145</start>
      <end>147</end>
      <status>unmodified</status>
      <modifiedWord/>
      <trackRevisions>false</trackRevisions>
    </reviewItem>
    <reviewItem>
      <errorID>33d73638-f7d4-46e9-bf47-7363e07e848d</errorID>
      <errorWord>法律、法规</errorWord>
      <group>L1_Word</group>
      <groupName>字词问题</groupName>
      <ability>L2_Typo</ability>
      <abilityName>字词错误</abilityName>
      <candidateList>
        <item>法律法规</item>
      </candidateList>
      <explain/>
      <paraID>6848F0BF</paraID>
      <start>7</start>
      <end>12</end>
      <status>unmodified</status>
      <modifiedWord/>
      <trackRevisions>false</trackRevisions>
    </reviewItem>
    <reviewItem>
      <errorID>afcc3d8a-9057-4b06-a8ff-f824ff885880</errorID>
      <errorWord>法律、法规</errorWord>
      <group>L1_Word</group>
      <groupName>字词问题</groupName>
      <ability>L2_Typo</ability>
      <abilityName>字词错误</abilityName>
      <candidateList>
        <item>法律法规</item>
      </candidateList>
      <explain/>
      <paraID>535AD762</paraID>
      <start>7</start>
      <end>12</end>
      <status>unmodified</status>
      <modifiedWord/>
      <trackRevisions>false</trackRevisions>
    </reviewItem>
    <reviewItem>
      <errorID>f9cc3ba0-87a2-4fad-9c13-45dba1a1ab21</errorID>
      <errorWord>送达至</errorWord>
      <group>L1_Word</group>
      <groupName>字词问题</groupName>
      <ability>L2_Typo</ability>
      <abilityName>字词错误</abilityName>
      <candidateList>
        <item>送达</item>
      </candidateList>
      <explain/>
      <paraID>3E263602</paraID>
      <start>29</start>
      <end>32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8a180-0ed1-49d8-99af-d85feeac6f68}">
  <ds:schemaRefs/>
</ds:datastoreItem>
</file>

<file path=docProps/app.xml><?xml version="1.0" encoding="utf-8"?>
<Properties xmlns="http://schemas.openxmlformats.org/officeDocument/2006/extended-properties" xmlns:vt="http://schemas.openxmlformats.org/officeDocument/2006/docPropsVTypes">
  <Template>Normal</Template>
  <Pages>1</Pages>
  <Words>2581</Words>
  <Characters>2693</Characters>
  <Lines>20</Lines>
  <Paragraphs>5</Paragraphs>
  <TotalTime>11</TotalTime>
  <ScaleCrop>false</ScaleCrop>
  <LinksUpToDate>false</LinksUpToDate>
  <CharactersWithSpaces>2762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2022-09-07T01:22:00Z</dcterms:created>
  <dc:creator>TIANTQ</dc:creator>
  <cp:lastModifiedBy>陈婷</cp:lastModifiedBy>
  <cp:lastPrinted>2026-03-20T10:48:00Z</cp:lastPrinted>
  <dcterms:modified xsi:type="dcterms:W3CDTF">2026-04-03T09:27:41Z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F8A362425E3D439093AA9A5EB16A3C5A</vt:lpwstr>
  </property>
  <property fmtid="{D5CDD505-2E9C-101B-9397-08002B2CF9AE}" pid="4" name="KSOTemplateDocerSaveRecord">
    <vt:lpwstr>eyJoZGlkIjoiYjkxM2U2OWU4MmQ3NGVlYmI2MjFmY2RiNWU1ODcyYzIiLCJ1c2VySWQiOiIxNzAwNDU1MzI0In0=</vt:lpwstr>
  </property>
</Properties>
</file>